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Конспект занятия по социально-коммуникативному развитию в средней группе ДОУ на Тему «Мои поступки»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</w:t>
      </w:r>
      <w:r w:rsidRPr="00A9072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бразовательная область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социально-коммуникативная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, речевая, познавательная.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Программные задачи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1. Совершенствовать самоконтроль и закрепить умения различать хорошие и плохие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поступки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2. Учить детей давать положительную и отрицательную оценку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поступкам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3. Показать детям способы реагирования на положительные и отрицательные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поступки свои и окружающих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4. Побуждать детей к положительным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поступкам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, создать мотивацию для совершения добрых дел детьми в повседневной жизни в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группе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 детского сада и в семье.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деятельность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Беседа на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тему 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«Добро и зло»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Методы и приемы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1. Описательный рассказ по картинке.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2. Сюрпризный момент 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«Птица доброты»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3. Вопросы, ситуации-загадки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Демонстрационный материал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: Картинки из серии 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«Уроки Доброты»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 Л. Б. Фесюкова 2010 г, Игрушка-пт</w:t>
      </w:r>
      <w:r>
        <w:rPr>
          <w:rFonts w:ascii="Arial" w:eastAsia="Times New Roman" w:hAnsi="Arial" w:cs="Arial"/>
          <w:color w:val="111111"/>
          <w:sz w:val="26"/>
          <w:szCs w:val="26"/>
        </w:rPr>
        <w:t>ица, цветок Добрых дел.</w:t>
      </w:r>
    </w:p>
    <w:p w:rsidR="00A90721" w:rsidRPr="00A90721" w:rsidRDefault="00A90721" w:rsidP="00A9072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</w:rPr>
      </w:pPr>
      <w:r w:rsidRPr="00A90721">
        <w:rPr>
          <w:rFonts w:ascii="Arial" w:eastAsia="Times New Roman" w:hAnsi="Arial" w:cs="Arial"/>
          <w:color w:val="83A629"/>
          <w:sz w:val="38"/>
          <w:szCs w:val="38"/>
        </w:rPr>
        <w:t>Ход занятия: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Дети стоят в кругу с воспитателем.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: Ребята, здравствуйте! Сегодня по дороги в сад ко мне на руку села необыкновенная Птица. И я принесла ее к нам в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группу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. Это Птица-Доброты. Те у кого, она останется сидеть на руке, сегодня делали добрые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поступки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. Давайте проверим.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Птица поочередно садится ко всем детям на пальчики.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: Ну вот у всех птичка посидела на руке и оказывается все ребята у нас добрые и готовы делится своей добротой с другими. А как можно поделится добротой?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Ответы детей 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(через добрые </w:t>
      </w:r>
      <w:r w:rsidRPr="00A90721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поступки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А что такое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поступок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? 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Поступки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 бывают добрые и злые 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(плохие)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Дети садятся за столы, расставленные кругом.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1. Мне пришло письмо от Старухи шапокляк, там советы детям, давайте прочитаем.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«Вредные советы»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 Г. Остера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lastRenderedPageBreak/>
        <w:t>Девчонок надо никогда ни где не замечать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И не давать прохода им нигде и никогда.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Им надо ножки подставлять, пугать из-за угла,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Чтоб сразу поняли они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: до них вам дела нет.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Если ты пришел к знакомым, не здоровайся ни с кем!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Слов 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«пожалуйста»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«спасибо»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, ни кому не говори.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Отвернись и на вопросы ни на чьи не отвечай.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И Тогда никто не скажет про тебя, что ты балтун.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Решил подраться – выбирай, того, что послабей,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А сильный может сдачи дать, Зачем тебе она?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Но если вдруг за малыша вступился кто-нибудь,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Беги, кричи и громко плачь и мамочку зови!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Если друг твой самый лучший подскользнулся и упал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Покажи на друга пальцем и хватайся за живот.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Пусть он видит, лежа в луже-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Ты ни чуть не огорчен.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Настоящий друг не любит огорчать своих друзей.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(после каждого совета обсуждения и оценки совету дают дети поочереди)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2. Игра 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«Хорошо-плохо»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Взрослый называет слово,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поступки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, если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поступок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 хороший – хлопают в ладоши, если плохой делают запрещающий жест. Играть можно стоя в кругу.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Плохо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Порвал, обидел, поссорился, отобрал, толкнул, ударил, разрушил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Хорошо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Защитил, проведал, обогрел, помог, поделился, успокоил,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развеселил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3. Физ минутка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Я ты, он, она, вместе добрая семья 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повторяют движения)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Улыбнись соседу справа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lastRenderedPageBreak/>
        <w:t>Улыбнись соседу слева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Я ты, он, она, вместе добрая семья 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повторяют движения)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Погладь по голове соседа справа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Погладь по голове соседа слева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Я ты, он, она, вместе добрая семья 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повторяют движения)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Поздоровайся за руку с соседом слева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Поздоровайся за руку с соседом справа.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(выполняется в кругу или за столом)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4. Беседа по картинкам из серии 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«Уроки доброты»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 Закрепление материала.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Что такое доброта?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Вымыть миску у кота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Напоить водой цветок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(он ужасно одинок)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Починить сестре игрушку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Пропустить вперед старушку,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Грусть лечить любви словами,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Помогать усталой маме. От тепла и доброты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Распускаются цветы.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Согревает всех она</w:t>
      </w:r>
    </w:p>
    <w:p w:rsidR="00A90721" w:rsidRPr="00A90721" w:rsidRDefault="00A90721" w:rsidP="00A907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Словно лучик из окна.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5. Создание в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группе 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«Букета Добрых Дел»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Детям демонстрируется цветок, сделанный из лепистков, каждый леписток доброе дело. Если ребенок в течении дня в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группе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 совержил доброе дело, он берет лепесток, подписывает имя с воспитателем, в конце дня из этих лепестков собираем цветы и ставим их в вазочку. Первый цветок мы делаем с детьми в конце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занятия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Итог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: Какие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поступки делать приятнее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, добрые или злые? Какие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поступки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 добрые вы можете делать в </w:t>
      </w:r>
      <w:r w:rsidRPr="00A90721">
        <w:rPr>
          <w:rFonts w:ascii="Arial" w:eastAsia="Times New Roman" w:hAnsi="Arial" w:cs="Arial"/>
          <w:b/>
          <w:bCs/>
          <w:color w:val="111111"/>
          <w:sz w:val="26"/>
        </w:rPr>
        <w:t>группе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? 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A90721" w:rsidRPr="00A90721" w:rsidRDefault="00A90721" w:rsidP="00A9072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90721">
        <w:rPr>
          <w:rFonts w:ascii="Arial" w:eastAsia="Times New Roman" w:hAnsi="Arial" w:cs="Arial"/>
          <w:color w:val="111111"/>
          <w:sz w:val="26"/>
          <w:szCs w:val="26"/>
        </w:rPr>
        <w:t>Давайте с вами каждый день делать добрые дела и собирать много прекрасных </w:t>
      </w:r>
      <w:r w:rsidRPr="00A907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«Цветов Доброты»</w:t>
      </w:r>
      <w:r w:rsidRPr="00A90721">
        <w:rPr>
          <w:rFonts w:ascii="Arial" w:eastAsia="Times New Roman" w:hAnsi="Arial" w:cs="Arial"/>
          <w:color w:val="111111"/>
          <w:sz w:val="26"/>
          <w:szCs w:val="26"/>
        </w:rPr>
        <w:t> и Наши добрые дела ни когда не спугнуть нашу гостью, птицу Доброты.!</w:t>
      </w:r>
    </w:p>
    <w:p w:rsidR="00430B44" w:rsidRDefault="00430B44"/>
    <w:sectPr w:rsidR="0043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B44" w:rsidRDefault="00430B44" w:rsidP="00A90721">
      <w:pPr>
        <w:spacing w:after="0" w:line="240" w:lineRule="auto"/>
      </w:pPr>
      <w:r>
        <w:separator/>
      </w:r>
    </w:p>
  </w:endnote>
  <w:endnote w:type="continuationSeparator" w:id="1">
    <w:p w:rsidR="00430B44" w:rsidRDefault="00430B44" w:rsidP="00A9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B44" w:rsidRDefault="00430B44" w:rsidP="00A90721">
      <w:pPr>
        <w:spacing w:after="0" w:line="240" w:lineRule="auto"/>
      </w:pPr>
      <w:r>
        <w:separator/>
      </w:r>
    </w:p>
  </w:footnote>
  <w:footnote w:type="continuationSeparator" w:id="1">
    <w:p w:rsidR="00430B44" w:rsidRDefault="00430B44" w:rsidP="00A90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721"/>
    <w:rsid w:val="00430B44"/>
    <w:rsid w:val="00A9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0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7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9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072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9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0721"/>
  </w:style>
  <w:style w:type="paragraph" w:styleId="a7">
    <w:name w:val="footer"/>
    <w:basedOn w:val="a"/>
    <w:link w:val="a8"/>
    <w:uiPriority w:val="99"/>
    <w:semiHidden/>
    <w:unhideWhenUsed/>
    <w:rsid w:val="00A9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0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2018-11-08T10:18:00Z</dcterms:created>
  <dcterms:modified xsi:type="dcterms:W3CDTF">2018-11-08T10:20:00Z</dcterms:modified>
</cp:coreProperties>
</file>